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41" w:rsidRPr="00345F6C" w:rsidRDefault="00090C41" w:rsidP="00345F6C">
      <w:pPr>
        <w:jc w:val="center"/>
        <w:rPr>
          <w:rFonts w:cs="B Titr"/>
          <w:b/>
          <w:bCs/>
          <w:rtl/>
        </w:rPr>
      </w:pPr>
      <w:r w:rsidRPr="00090C41">
        <w:rPr>
          <w:rFonts w:cs="B Titr" w:hint="cs"/>
          <w:b/>
          <w:bCs/>
          <w:sz w:val="26"/>
          <w:szCs w:val="26"/>
          <w:rtl/>
        </w:rPr>
        <w:t>نکات مهم و قابل توجه در تنظیم سند تعهد محضری</w:t>
      </w:r>
      <w:r w:rsidRPr="00090C41">
        <w:rPr>
          <w:rFonts w:cs="B Titr" w:hint="cs"/>
          <w:b/>
          <w:bCs/>
          <w:rtl/>
        </w:rPr>
        <w:t>:</w:t>
      </w:r>
    </w:p>
    <w:p w:rsidR="00090C41" w:rsidRPr="00414D1E" w:rsidRDefault="00090C41" w:rsidP="00090C41">
      <w:pPr>
        <w:pStyle w:val="ListParagraph"/>
        <w:ind w:left="81"/>
        <w:jc w:val="lowKashida"/>
        <w:rPr>
          <w:rFonts w:cs="B Nazanin"/>
          <w:b/>
          <w:bCs/>
          <w:sz w:val="24"/>
          <w:szCs w:val="24"/>
        </w:rPr>
      </w:pPr>
      <w:r w:rsidRPr="00414D1E">
        <w:rPr>
          <w:rFonts w:cs="B Nazanin" w:hint="cs"/>
          <w:b/>
          <w:bCs/>
          <w:rtl/>
        </w:rPr>
        <w:t>1</w:t>
      </w:r>
      <w:r w:rsidRPr="00414D1E">
        <w:rPr>
          <w:rFonts w:cs="B Nazanin" w:hint="cs"/>
          <w:b/>
          <w:bCs/>
          <w:sz w:val="24"/>
          <w:szCs w:val="24"/>
          <w:rtl/>
        </w:rPr>
        <w:t>.در محضر تاکید کنید، کلیه مشخصات و اطلاعات فرم تعهد محضری( تلفن همراه و ثابت ، کدپستی و...) دقیق ذکر گردد.</w:t>
      </w:r>
    </w:p>
    <w:p w:rsidR="00090C41" w:rsidRPr="00414D1E" w:rsidRDefault="00090C41" w:rsidP="00090C41">
      <w:pPr>
        <w:pStyle w:val="ListParagraph"/>
        <w:ind w:left="0"/>
        <w:jc w:val="lowKashida"/>
        <w:rPr>
          <w:rFonts w:cs="B Nazanin"/>
          <w:b/>
          <w:bCs/>
          <w:sz w:val="24"/>
          <w:szCs w:val="24"/>
        </w:rPr>
      </w:pPr>
      <w:r w:rsidRPr="00414D1E">
        <w:rPr>
          <w:rFonts w:cs="B Nazanin" w:hint="cs"/>
          <w:b/>
          <w:bCs/>
          <w:sz w:val="24"/>
          <w:szCs w:val="24"/>
          <w:rtl/>
        </w:rPr>
        <w:t xml:space="preserve">2. متن تعهد دقیقا مانند متن همین فرم باشد که مربوط به        </w:t>
      </w:r>
      <w:r w:rsidRPr="00414D1E">
        <w:rPr>
          <w:rFonts w:cs="B Nazanin" w:hint="cs"/>
          <w:b/>
          <w:bCs/>
          <w:sz w:val="26"/>
          <w:szCs w:val="26"/>
          <w:u w:val="single"/>
          <w:rtl/>
        </w:rPr>
        <w:t>وزارت بهداشت</w:t>
      </w:r>
      <w:r w:rsidRPr="00414D1E">
        <w:rPr>
          <w:rFonts w:cs="B Nazanin" w:hint="cs"/>
          <w:b/>
          <w:bCs/>
          <w:sz w:val="24"/>
          <w:szCs w:val="24"/>
          <w:rtl/>
        </w:rPr>
        <w:t xml:space="preserve">  است.</w:t>
      </w:r>
    </w:p>
    <w:p w:rsidR="00090C41" w:rsidRPr="00414D1E" w:rsidRDefault="00090C41" w:rsidP="00345F6C">
      <w:pPr>
        <w:pStyle w:val="ListParagraph"/>
        <w:ind w:left="0"/>
        <w:jc w:val="lowKashida"/>
        <w:rPr>
          <w:rFonts w:cs="B Nazanin"/>
          <w:b/>
          <w:bCs/>
          <w:sz w:val="24"/>
          <w:szCs w:val="24"/>
        </w:rPr>
      </w:pPr>
      <w:r w:rsidRPr="00414D1E">
        <w:rPr>
          <w:rFonts w:cs="B Nazanin" w:hint="cs"/>
          <w:b/>
          <w:bCs/>
          <w:sz w:val="24"/>
          <w:szCs w:val="24"/>
          <w:rtl/>
        </w:rPr>
        <w:t xml:space="preserve">3.ضامن فقط یک نفر : </w:t>
      </w:r>
      <w:r w:rsidRPr="00414D1E">
        <w:rPr>
          <w:rFonts w:cs="B Nazanin" w:hint="cs"/>
          <w:b/>
          <w:bCs/>
          <w:sz w:val="24"/>
          <w:szCs w:val="24"/>
          <w:u w:val="single"/>
          <w:rtl/>
        </w:rPr>
        <w:t>کارمند</w:t>
      </w:r>
      <w:r w:rsidRPr="00414D1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84C14">
        <w:rPr>
          <w:rFonts w:cs="B Nazanin" w:hint="cs"/>
          <w:b/>
          <w:bCs/>
          <w:sz w:val="24"/>
          <w:szCs w:val="24"/>
          <w:rtl/>
        </w:rPr>
        <w:t xml:space="preserve">رسمی وپیمانی </w:t>
      </w:r>
      <w:r w:rsidR="0085290E">
        <w:rPr>
          <w:rFonts w:cs="B Nazanin" w:hint="cs"/>
          <w:b/>
          <w:bCs/>
          <w:sz w:val="24"/>
          <w:szCs w:val="24"/>
          <w:rtl/>
        </w:rPr>
        <w:t>و قرار دادی</w:t>
      </w:r>
      <w:r w:rsidR="00345F6C">
        <w:rPr>
          <w:rFonts w:cs="B Nazanin" w:hint="cs"/>
          <w:b/>
          <w:bCs/>
          <w:sz w:val="24"/>
          <w:szCs w:val="24"/>
          <w:rtl/>
        </w:rPr>
        <w:t>(کارمند دولت</w:t>
      </w:r>
      <w:r w:rsidR="0085290E">
        <w:rPr>
          <w:rFonts w:cs="B Nazanin" w:hint="cs"/>
          <w:b/>
          <w:bCs/>
          <w:sz w:val="24"/>
          <w:szCs w:val="24"/>
          <w:rtl/>
        </w:rPr>
        <w:t xml:space="preserve"> وخصوصی</w:t>
      </w:r>
      <w:r w:rsidR="00345F6C">
        <w:rPr>
          <w:rFonts w:cs="B Nazanin" w:hint="cs"/>
          <w:b/>
          <w:bCs/>
          <w:sz w:val="24"/>
          <w:szCs w:val="24"/>
          <w:rtl/>
        </w:rPr>
        <w:t>)</w:t>
      </w:r>
      <w:r w:rsidR="00B84C14">
        <w:rPr>
          <w:rFonts w:cs="B Nazanin" w:hint="cs"/>
          <w:b/>
          <w:bCs/>
          <w:sz w:val="24"/>
          <w:szCs w:val="24"/>
          <w:rtl/>
        </w:rPr>
        <w:t>دارای</w:t>
      </w:r>
      <w:r w:rsidRPr="00414D1E">
        <w:rPr>
          <w:rFonts w:cs="B Nazanin" w:hint="cs"/>
          <w:b/>
          <w:bCs/>
          <w:sz w:val="24"/>
          <w:szCs w:val="24"/>
          <w:rtl/>
        </w:rPr>
        <w:t xml:space="preserve"> حکم کارگزینی و یا </w:t>
      </w:r>
      <w:r w:rsidRPr="00414D1E">
        <w:rPr>
          <w:rFonts w:cs="B Nazanin" w:hint="cs"/>
          <w:b/>
          <w:bCs/>
          <w:sz w:val="24"/>
          <w:szCs w:val="24"/>
          <w:u w:val="single"/>
          <w:rtl/>
        </w:rPr>
        <w:t xml:space="preserve">کاسب  </w:t>
      </w:r>
      <w:r w:rsidRPr="00414D1E">
        <w:rPr>
          <w:rFonts w:cs="B Nazanin" w:hint="cs"/>
          <w:b/>
          <w:bCs/>
          <w:sz w:val="24"/>
          <w:szCs w:val="24"/>
          <w:rtl/>
        </w:rPr>
        <w:t>دارای پروانه کسب. در صو</w:t>
      </w:r>
      <w:r w:rsidR="0085290E">
        <w:rPr>
          <w:rFonts w:cs="B Nazanin" w:hint="cs"/>
          <w:b/>
          <w:bCs/>
          <w:sz w:val="24"/>
          <w:szCs w:val="24"/>
          <w:rtl/>
        </w:rPr>
        <w:t>رت داشتن شرایط، بستگان درجه یک</w:t>
      </w:r>
      <w:r w:rsidR="00EB2F01"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Pr="00414D1E">
        <w:rPr>
          <w:rFonts w:cs="B Nazanin" w:hint="cs"/>
          <w:b/>
          <w:bCs/>
          <w:sz w:val="24"/>
          <w:szCs w:val="24"/>
          <w:rtl/>
        </w:rPr>
        <w:t xml:space="preserve">  هم می‌توانند ضامن شوند. ( پدر و مادر و ...)</w:t>
      </w:r>
    </w:p>
    <w:p w:rsidR="00090C41" w:rsidRPr="00414D1E" w:rsidRDefault="00090C41" w:rsidP="00090C41">
      <w:pPr>
        <w:pStyle w:val="ListParagraph"/>
        <w:ind w:left="0"/>
        <w:jc w:val="lowKashida"/>
        <w:rPr>
          <w:rFonts w:cs="B Nazanin"/>
          <w:b/>
          <w:bCs/>
          <w:sz w:val="24"/>
          <w:szCs w:val="24"/>
        </w:rPr>
      </w:pPr>
      <w:r w:rsidRPr="00414D1E">
        <w:rPr>
          <w:rFonts w:cs="B Nazanin" w:hint="cs"/>
          <w:b/>
          <w:bCs/>
          <w:sz w:val="24"/>
          <w:szCs w:val="24"/>
          <w:rtl/>
        </w:rPr>
        <w:t xml:space="preserve">4.یک عدد کپی از حکم کارگزینی یا پروانه کسب ضامن همراه سند تعهد محضری </w:t>
      </w:r>
      <w:r w:rsidRPr="0095743A">
        <w:rPr>
          <w:rFonts w:cs="B Titr" w:hint="cs"/>
          <w:b/>
          <w:bCs/>
          <w:sz w:val="26"/>
          <w:szCs w:val="26"/>
          <w:rtl/>
        </w:rPr>
        <w:t>برای امور رفاهی</w:t>
      </w:r>
      <w:r w:rsidRPr="00414D1E">
        <w:rPr>
          <w:rFonts w:cs="B Nazanin" w:hint="cs"/>
          <w:b/>
          <w:bCs/>
          <w:sz w:val="24"/>
          <w:szCs w:val="24"/>
          <w:rtl/>
        </w:rPr>
        <w:t xml:space="preserve">  بیاورید.</w:t>
      </w:r>
    </w:p>
    <w:p w:rsidR="00090C41" w:rsidRPr="00414D1E" w:rsidRDefault="00090C41" w:rsidP="00090C41">
      <w:pPr>
        <w:pStyle w:val="ListParagraph"/>
        <w:ind w:left="0"/>
        <w:jc w:val="lowKashida"/>
        <w:rPr>
          <w:rFonts w:cs="B Nazanin"/>
          <w:b/>
          <w:bCs/>
          <w:sz w:val="24"/>
          <w:szCs w:val="24"/>
        </w:rPr>
      </w:pPr>
      <w:r w:rsidRPr="00414D1E">
        <w:rPr>
          <w:rFonts w:cs="B Nazanin" w:hint="cs"/>
          <w:b/>
          <w:bCs/>
          <w:sz w:val="24"/>
          <w:szCs w:val="24"/>
          <w:rtl/>
        </w:rPr>
        <w:t>5.در صورتی که می‌خواهید از تسهیلات صندوق رفاه دانشجویان استفاه کنید</w:t>
      </w:r>
      <w:r w:rsidRPr="00414D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414D1E">
        <w:rPr>
          <w:rFonts w:cs="B Nazanin" w:hint="cs"/>
          <w:b/>
          <w:bCs/>
          <w:sz w:val="24"/>
          <w:szCs w:val="24"/>
          <w:rtl/>
        </w:rPr>
        <w:t xml:space="preserve"> به نزدیکترین شعبه بانک تجارت مراجعه نموده و پس از افتتاح حساب در آن شعبه شماره حساب رابه امور رفاهی اعلام کنید. </w:t>
      </w:r>
    </w:p>
    <w:p w:rsidR="00090C41" w:rsidRPr="00414D1E" w:rsidRDefault="00090C41" w:rsidP="00090C41">
      <w:pPr>
        <w:jc w:val="lowKashida"/>
        <w:rPr>
          <w:rFonts w:cs="B Nazanin"/>
          <w:b/>
          <w:bCs/>
          <w:sz w:val="24"/>
          <w:szCs w:val="24"/>
          <w:rtl/>
        </w:rPr>
      </w:pPr>
      <w:r w:rsidRPr="00414D1E">
        <w:rPr>
          <w:rFonts w:cs="B Nazanin" w:hint="cs"/>
          <w:b/>
          <w:bCs/>
          <w:sz w:val="24"/>
          <w:szCs w:val="24"/>
          <w:rtl/>
        </w:rPr>
        <w:t>6.سند تعهد محضری را به امور رفاهی دانشجویان تحویل دهید.</w:t>
      </w:r>
    </w:p>
    <w:p w:rsidR="00090C41" w:rsidRPr="00414D1E" w:rsidRDefault="00090C41" w:rsidP="00090C41">
      <w:pPr>
        <w:jc w:val="lowKashida"/>
        <w:rPr>
          <w:rFonts w:cs="B Nazanin"/>
          <w:b/>
          <w:bCs/>
          <w:sz w:val="4"/>
          <w:szCs w:val="4"/>
          <w:rtl/>
        </w:rPr>
      </w:pPr>
    </w:p>
    <w:p w:rsidR="00090C41" w:rsidRDefault="00090C41" w:rsidP="00090C41">
      <w:pPr>
        <w:jc w:val="lowKashida"/>
        <w:rPr>
          <w:rFonts w:cs="B Nazanin"/>
          <w:b/>
          <w:bCs/>
          <w:sz w:val="24"/>
          <w:szCs w:val="24"/>
          <w:rtl/>
        </w:rPr>
      </w:pPr>
      <w:r w:rsidRPr="00414D1E">
        <w:rPr>
          <w:rFonts w:cs="B Nazanin" w:hint="cs"/>
          <w:b/>
          <w:bCs/>
          <w:sz w:val="24"/>
          <w:szCs w:val="24"/>
          <w:rtl/>
        </w:rPr>
        <w:t xml:space="preserve">امور خوابگاهها:  </w:t>
      </w:r>
      <w:r w:rsidRPr="00414D1E">
        <w:rPr>
          <w:rFonts w:cs="B Nazanin" w:hint="cs"/>
          <w:b/>
          <w:bCs/>
          <w:sz w:val="28"/>
          <w:szCs w:val="28"/>
          <w:rtl/>
        </w:rPr>
        <w:t>31971504-025</w:t>
      </w:r>
      <w:r w:rsidRPr="00414D1E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090C41" w:rsidRPr="00414D1E" w:rsidRDefault="00090C41" w:rsidP="00090C41">
      <w:pPr>
        <w:jc w:val="lowKashida"/>
        <w:rPr>
          <w:rFonts w:cs="B Nazanin"/>
          <w:b/>
          <w:bCs/>
          <w:sz w:val="24"/>
          <w:szCs w:val="24"/>
          <w:rtl/>
        </w:rPr>
      </w:pPr>
      <w:r w:rsidRPr="00414D1E">
        <w:rPr>
          <w:rFonts w:cs="B Nazanin" w:hint="cs"/>
          <w:b/>
          <w:bCs/>
          <w:sz w:val="24"/>
          <w:szCs w:val="24"/>
          <w:rtl/>
        </w:rPr>
        <w:t xml:space="preserve"> امور رفاهی: 3-31971502-025</w:t>
      </w:r>
    </w:p>
    <w:p w:rsidR="00AA4A5A" w:rsidRDefault="00090C41" w:rsidP="00090C41">
      <w:r w:rsidRPr="00414D1E">
        <w:rPr>
          <w:rFonts w:cs="B Nazanin" w:hint="cs"/>
          <w:b/>
          <w:bCs/>
          <w:rtl/>
        </w:rPr>
        <w:t xml:space="preserve">مدیریت دانشجویی دانشگاه علوم پزشکی قم </w:t>
      </w:r>
    </w:p>
    <w:sectPr w:rsidR="00AA4A5A" w:rsidSect="00090C41">
      <w:pgSz w:w="8391" w:h="11907" w:code="11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41"/>
    <w:rsid w:val="00090C41"/>
    <w:rsid w:val="00345F6C"/>
    <w:rsid w:val="006360D5"/>
    <w:rsid w:val="0085290E"/>
    <w:rsid w:val="0095743A"/>
    <w:rsid w:val="00AA4A5A"/>
    <w:rsid w:val="00B84C14"/>
    <w:rsid w:val="00CB7210"/>
    <w:rsid w:val="00EB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C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C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اصغر نائینی پور مهابادی</dc:creator>
  <cp:lastModifiedBy>اصغر نائینی پور مهابادی</cp:lastModifiedBy>
  <cp:revision>7</cp:revision>
  <dcterms:created xsi:type="dcterms:W3CDTF">2020-10-18T05:41:00Z</dcterms:created>
  <dcterms:modified xsi:type="dcterms:W3CDTF">2023-09-30T03:53:00Z</dcterms:modified>
</cp:coreProperties>
</file>